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DBF69" w14:textId="5F061CDD" w:rsidR="005E0364" w:rsidRPr="00F80DB3" w:rsidRDefault="00D936B0" w:rsidP="005E0364">
      <w:pPr>
        <w:rPr>
          <w:rFonts w:ascii="Arial" w:hAnsi="Arial" w:cs="Arial"/>
          <w:b/>
          <w:bCs/>
        </w:rPr>
      </w:pPr>
      <w:r w:rsidRPr="00F80DB3">
        <w:rPr>
          <w:rFonts w:ascii="Arial" w:hAnsi="Arial" w:cs="Arial"/>
          <w:b/>
          <w:bCs/>
        </w:rPr>
        <w:t>Békés megyei hímzés</w:t>
      </w:r>
      <w:r w:rsidR="005E0364" w:rsidRPr="00F80DB3">
        <w:rPr>
          <w:rFonts w:ascii="Arial" w:hAnsi="Arial" w:cs="Arial"/>
          <w:b/>
          <w:bCs/>
        </w:rPr>
        <w:t xml:space="preserve"> </w:t>
      </w:r>
      <w:r w:rsidR="00DB5F00" w:rsidRPr="00F80DB3">
        <w:rPr>
          <w:rFonts w:ascii="Arial" w:hAnsi="Arial" w:cs="Arial"/>
          <w:b/>
        </w:rPr>
        <w:t xml:space="preserve">szakkör </w:t>
      </w:r>
      <w:r w:rsidR="00DB5F00" w:rsidRPr="00F80DB3">
        <w:rPr>
          <w:rFonts w:ascii="Arial" w:hAnsi="Arial" w:cs="Arial"/>
          <w:b/>
          <w:bCs/>
        </w:rPr>
        <w:t xml:space="preserve">– </w:t>
      </w:r>
      <w:r w:rsidR="00E221F5">
        <w:rPr>
          <w:rFonts w:ascii="Arial" w:hAnsi="Arial" w:cs="Arial"/>
          <w:b/>
          <w:bCs/>
        </w:rPr>
        <w:t xml:space="preserve">a partnerszervezet vagy </w:t>
      </w:r>
      <w:r w:rsidR="00DB5F00" w:rsidRPr="00F80DB3">
        <w:rPr>
          <w:rFonts w:ascii="Arial" w:hAnsi="Arial" w:cs="Arial"/>
          <w:b/>
          <w:bCs/>
        </w:rPr>
        <w:t>a szakkörre érkező biztosítja (</w:t>
      </w:r>
      <w:r w:rsidR="001C748B" w:rsidRPr="00F80DB3">
        <w:rPr>
          <w:rFonts w:ascii="Arial" w:hAnsi="Arial" w:cs="Arial"/>
          <w:b/>
          <w:bCs/>
        </w:rPr>
        <w:t>5</w:t>
      </w:r>
      <w:r w:rsidR="00DB5F00" w:rsidRPr="00F80DB3">
        <w:rPr>
          <w:rFonts w:ascii="Arial" w:hAnsi="Arial" w:cs="Arial"/>
          <w:b/>
          <w:bCs/>
        </w:rPr>
        <w:t xml:space="preserve"> fő</w:t>
      </w:r>
      <w:r w:rsidR="00E221F5">
        <w:rPr>
          <w:rFonts w:ascii="Arial" w:hAnsi="Arial" w:cs="Arial"/>
          <w:b/>
          <w:bCs/>
        </w:rPr>
        <w:t xml:space="preserve"> részére</w:t>
      </w:r>
      <w:r w:rsidR="00DB5F00" w:rsidRPr="00F80DB3">
        <w:rPr>
          <w:rFonts w:ascii="Arial" w:hAnsi="Arial" w:cs="Arial"/>
          <w:b/>
          <w:bCs/>
        </w:rPr>
        <w:t>):</w:t>
      </w:r>
    </w:p>
    <w:p w14:paraId="41CB4351" w14:textId="0141BDB5" w:rsidR="00D936B0" w:rsidRPr="00F80DB3" w:rsidRDefault="00D936B0" w:rsidP="005E0364">
      <w:pPr>
        <w:rPr>
          <w:rFonts w:ascii="Arial" w:hAnsi="Arial" w:cs="Arial"/>
          <w:bCs/>
        </w:rPr>
      </w:pPr>
      <w:r w:rsidRPr="00F80DB3">
        <w:rPr>
          <w:rFonts w:ascii="Arial" w:hAnsi="Arial" w:cs="Arial"/>
          <w:bCs/>
        </w:rPr>
        <w:t xml:space="preserve">Alapanyagok: </w:t>
      </w:r>
    </w:p>
    <w:p w14:paraId="4F9137A9" w14:textId="051729A0" w:rsidR="00D936B0" w:rsidRPr="00F80DB3" w:rsidRDefault="008E604B" w:rsidP="00D936B0">
      <w:pPr>
        <w:numPr>
          <w:ilvl w:val="0"/>
          <w:numId w:val="4"/>
        </w:numPr>
        <w:spacing w:line="254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>2</w:t>
      </w:r>
      <w:r w:rsidR="001C748B" w:rsidRPr="00F80DB3">
        <w:rPr>
          <w:rFonts w:ascii="Arial" w:hAnsi="Arial" w:cs="Arial"/>
        </w:rPr>
        <w:t xml:space="preserve"> gombolyag </w:t>
      </w:r>
      <w:r w:rsidR="00D936B0" w:rsidRPr="00F80DB3">
        <w:rPr>
          <w:rFonts w:ascii="Arial" w:hAnsi="Arial" w:cs="Arial"/>
        </w:rPr>
        <w:t>színes varrócérna a jelöléshez</w:t>
      </w:r>
    </w:p>
    <w:p w14:paraId="11112431" w14:textId="1856D298" w:rsidR="00D936B0" w:rsidRPr="00F80DB3" w:rsidRDefault="008E604B" w:rsidP="00D936B0">
      <w:pPr>
        <w:numPr>
          <w:ilvl w:val="0"/>
          <w:numId w:val="4"/>
        </w:numPr>
        <w:spacing w:line="254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</w:rPr>
        <w:t>3</w:t>
      </w:r>
      <w:bookmarkStart w:id="0" w:name="_GoBack"/>
      <w:bookmarkEnd w:id="0"/>
      <w:r w:rsidR="001C748B" w:rsidRPr="00F80DB3">
        <w:rPr>
          <w:rFonts w:ascii="Arial" w:hAnsi="Arial" w:cs="Arial"/>
        </w:rPr>
        <w:t xml:space="preserve"> gombolyag </w:t>
      </w:r>
      <w:r w:rsidR="00D936B0" w:rsidRPr="00F80DB3">
        <w:rPr>
          <w:rFonts w:ascii="Arial" w:hAnsi="Arial" w:cs="Arial"/>
        </w:rPr>
        <w:t xml:space="preserve">fehér horgolócérna a cipzár varrásához </w:t>
      </w:r>
    </w:p>
    <w:p w14:paraId="59A61E73" w14:textId="493780B4" w:rsidR="00D936B0" w:rsidRPr="00F80DB3" w:rsidRDefault="001C748B" w:rsidP="00D936B0">
      <w:pPr>
        <w:numPr>
          <w:ilvl w:val="0"/>
          <w:numId w:val="4"/>
        </w:numPr>
        <w:spacing w:line="254" w:lineRule="auto"/>
        <w:contextualSpacing/>
        <w:rPr>
          <w:rFonts w:ascii="Arial" w:hAnsi="Arial" w:cs="Arial"/>
          <w:b/>
          <w:bCs/>
        </w:rPr>
      </w:pPr>
      <w:r w:rsidRPr="00F80DB3">
        <w:rPr>
          <w:rFonts w:ascii="Arial" w:hAnsi="Arial" w:cs="Arial"/>
        </w:rPr>
        <w:t xml:space="preserve">1 palack </w:t>
      </w:r>
      <w:r w:rsidR="00D936B0" w:rsidRPr="00F80DB3">
        <w:rPr>
          <w:rFonts w:ascii="Arial" w:hAnsi="Arial" w:cs="Arial"/>
        </w:rPr>
        <w:t>petróleum</w:t>
      </w:r>
    </w:p>
    <w:p w14:paraId="6B71ACEE" w14:textId="77777777" w:rsidR="00E90955" w:rsidRPr="00F80DB3" w:rsidRDefault="00E90955" w:rsidP="00D936B0">
      <w:pPr>
        <w:spacing w:line="259" w:lineRule="auto"/>
        <w:rPr>
          <w:rFonts w:ascii="Arial" w:hAnsi="Arial" w:cs="Arial"/>
        </w:rPr>
      </w:pPr>
    </w:p>
    <w:sectPr w:rsidR="00E90955" w:rsidRPr="00F80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A2A42"/>
    <w:multiLevelType w:val="hybridMultilevel"/>
    <w:tmpl w:val="ED88FD84"/>
    <w:lvl w:ilvl="0" w:tplc="C7C20E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D92A67"/>
    <w:multiLevelType w:val="hybridMultilevel"/>
    <w:tmpl w:val="A43068AE"/>
    <w:lvl w:ilvl="0" w:tplc="067AF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85902"/>
    <w:multiLevelType w:val="hybridMultilevel"/>
    <w:tmpl w:val="9C201E30"/>
    <w:lvl w:ilvl="0" w:tplc="1AC0A9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C2AF1"/>
    <w:multiLevelType w:val="hybridMultilevel"/>
    <w:tmpl w:val="83D87372"/>
    <w:lvl w:ilvl="0" w:tplc="3C4EF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64"/>
    <w:rsid w:val="00040443"/>
    <w:rsid w:val="00122D70"/>
    <w:rsid w:val="001C748B"/>
    <w:rsid w:val="005E0364"/>
    <w:rsid w:val="008E604B"/>
    <w:rsid w:val="00B50A22"/>
    <w:rsid w:val="00C26E78"/>
    <w:rsid w:val="00D936B0"/>
    <w:rsid w:val="00DB5F00"/>
    <w:rsid w:val="00E221F5"/>
    <w:rsid w:val="00E90955"/>
    <w:rsid w:val="00F8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ADD8"/>
  <w15:chartTrackingRefBased/>
  <w15:docId w15:val="{16E25DD5-E5A8-41B1-9EC4-BD62AD50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E0364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E0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201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Tóth-Bera Lívia</dc:creator>
  <cp:keywords/>
  <dc:description/>
  <cp:lastModifiedBy>Zsjak Ágnes</cp:lastModifiedBy>
  <cp:revision>6</cp:revision>
  <dcterms:created xsi:type="dcterms:W3CDTF">2022-06-19T13:41:00Z</dcterms:created>
  <dcterms:modified xsi:type="dcterms:W3CDTF">2022-06-20T11:31:00Z</dcterms:modified>
</cp:coreProperties>
</file>